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113665" distR="114300" simplePos="0" locked="0" layoutInCell="0" allowOverlap="1" relativeHeight="3" wp14:anchorId="3B3FA7E6">
                <wp:simplePos x="0" y="0"/>
                <wp:positionH relativeFrom="margin">
                  <wp:posOffset>2522220</wp:posOffset>
                </wp:positionH>
                <wp:positionV relativeFrom="margin">
                  <wp:posOffset>-510540</wp:posOffset>
                </wp:positionV>
                <wp:extent cx="3783965" cy="440690"/>
                <wp:effectExtent l="0" t="0" r="0" b="0"/>
                <wp:wrapSquare wrapText="bothSides"/>
                <wp:docPr id="1" name="Tekstvak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3960" cy="440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jc w:val="end"/>
                              <w:rPr>
                                <w:rFonts w:ascii="Arial" w:hAnsi="Arial" w:cs="Arial"/>
                                <w:color w:val="1F1B57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F1B57"/>
                              </w:rPr>
                              <w:t>11</w:t>
                            </w:r>
                            <w:r>
                              <w:rPr>
                                <w:rFonts w:cs="Arial" w:ascii="Arial" w:hAnsi="Arial"/>
                                <w:color w:val="1F1B57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cs="Arial" w:ascii="Arial" w:hAnsi="Arial"/>
                                <w:color w:val="1F1B57"/>
                              </w:rPr>
                              <w:t xml:space="preserve"> Cartoonale de Geus 2026</w:t>
                            </w:r>
                          </w:p>
                          <w:p>
                            <w:pPr>
                              <w:pStyle w:val="Frame-inhoud"/>
                              <w:jc w:val="end"/>
                              <w:rPr>
                                <w:rFonts w:ascii="Arial" w:hAnsi="Arial" w:cs="Arial"/>
                                <w:color w:val="1F1B5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1F1B57"/>
                                <w:sz w:val="20"/>
                                <w:szCs w:val="20"/>
                              </w:rPr>
                              <w:t>Deelnemingsformulier</w:t>
                            </w:r>
                            <w:r>
                              <w:rPr>
                                <w:rFonts w:cs="Arial" w:ascii="Arial" w:hAnsi="Arial"/>
                                <w:color w:val="1F1B57"/>
                                <w:sz w:val="20"/>
                                <w:szCs w:val="20"/>
                              </w:rPr>
                              <w:t xml:space="preserve">/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1F1B57"/>
                                <w:sz w:val="20"/>
                                <w:szCs w:val="20"/>
                              </w:rPr>
                              <w:t>Entry Form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198.6pt;margin-top:-40.2pt;width:297.9pt;height:34.65pt;mso-wrap-style:square;v-text-anchor:top;mso-position-horizontal-relative:margin;mso-position-vertical-relative:margin" wp14:anchorId="3B3FA7E6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Heading1"/>
                        <w:spacing w:before="0" w:after="0"/>
                        <w:jc w:val="end"/>
                        <w:rPr>
                          <w:rFonts w:ascii="Arial" w:hAnsi="Arial" w:cs="Arial"/>
                          <w:color w:val="1F1B57"/>
                        </w:rPr>
                      </w:pPr>
                      <w:r>
                        <w:rPr>
                          <w:rFonts w:cs="Arial" w:ascii="Arial" w:hAnsi="Arial"/>
                          <w:color w:val="1F1B57"/>
                        </w:rPr>
                        <w:t>11</w:t>
                      </w:r>
                      <w:r>
                        <w:rPr>
                          <w:rFonts w:cs="Arial" w:ascii="Arial" w:hAnsi="Arial"/>
                          <w:color w:val="1F1B57"/>
                          <w:vertAlign w:val="superscript"/>
                        </w:rPr>
                        <w:t>e</w:t>
                      </w:r>
                      <w:r>
                        <w:rPr>
                          <w:rFonts w:cs="Arial" w:ascii="Arial" w:hAnsi="Arial"/>
                          <w:color w:val="1F1B57"/>
                        </w:rPr>
                        <w:t xml:space="preserve"> Cartoonale de Geus 2026</w:t>
                      </w:r>
                    </w:p>
                    <w:p>
                      <w:pPr>
                        <w:pStyle w:val="Frame-inhoud"/>
                        <w:jc w:val="end"/>
                        <w:rPr>
                          <w:rFonts w:ascii="Arial" w:hAnsi="Arial" w:cs="Arial"/>
                          <w:color w:val="1F1B57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1F1B57"/>
                          <w:sz w:val="20"/>
                          <w:szCs w:val="20"/>
                        </w:rPr>
                        <w:t>Deelnemingsformulier</w:t>
                      </w:r>
                      <w:r>
                        <w:rPr>
                          <w:rFonts w:cs="Arial" w:ascii="Arial" w:hAnsi="Arial"/>
                          <w:color w:val="1F1B57"/>
                          <w:sz w:val="20"/>
                          <w:szCs w:val="20"/>
                        </w:rPr>
                        <w:t xml:space="preserve">/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1F1B57"/>
                          <w:sz w:val="20"/>
                          <w:szCs w:val="20"/>
                        </w:rPr>
                        <w:t>Entry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Heading2"/>
        <w:rPr>
          <w:color w:val="auto"/>
        </w:rPr>
      </w:pPr>
      <w:r>
        <w:rPr>
          <w:color w:val="auto"/>
        </w:rPr>
        <w:t xml:space="preserve">Naam/Nom/Name/Sobrenome </w:t>
        <w:tab/>
      </w:r>
    </w:p>
    <w:p>
      <w:pPr>
        <w:pStyle w:val="Normal"/>
        <w:rPr/>
      </w:pPr>
      <w:r>
        <w:rPr>
          <w:rFonts w:cs="Arial" w:ascii="Arial" w:hAnsi="Arial"/>
          <w:iCs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5" wp14:anchorId="31A89260">
                <wp:simplePos x="0" y="0"/>
                <wp:positionH relativeFrom="column">
                  <wp:posOffset>5080</wp:posOffset>
                </wp:positionH>
                <wp:positionV relativeFrom="paragraph">
                  <wp:posOffset>278765</wp:posOffset>
                </wp:positionV>
                <wp:extent cx="5629275" cy="635"/>
                <wp:effectExtent l="0" t="3175" r="635" b="3175"/>
                <wp:wrapNone/>
                <wp:docPr id="2" name="Rechte verbindingslijn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3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4pt,21.95pt" to="443.6pt,21.95pt" stroked="t" o:allowincell="f" style="position:absolute" wp14:anchorId="31A89260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iCs/>
          <w:sz w:val="22"/>
          <w:szCs w:val="22"/>
        </w:rPr>
        <w:tab/>
        <w:tab/>
      </w:r>
    </w:p>
    <w:p>
      <w:pPr>
        <w:pStyle w:val="Heading2"/>
        <w:rPr>
          <w:color w:val="auto"/>
        </w:rPr>
      </w:pPr>
      <w:r>
        <w:rPr>
          <w:color w:val="auto"/>
        </w:rPr>
        <w:t xml:space="preserve">Voornaam/Prénom/Vorname/First name/Nome 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6" wp14:anchorId="5DDE9626">
                <wp:simplePos x="0" y="0"/>
                <wp:positionH relativeFrom="column">
                  <wp:posOffset>5080</wp:posOffset>
                </wp:positionH>
                <wp:positionV relativeFrom="paragraph">
                  <wp:posOffset>278765</wp:posOffset>
                </wp:positionV>
                <wp:extent cx="5629275" cy="635"/>
                <wp:effectExtent l="0" t="3175" r="635" b="3175"/>
                <wp:wrapNone/>
                <wp:docPr id="3" name="Rechte verbindingslijn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3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4pt,21.95pt" to="443.6pt,21.95pt" stroked="t" o:allowincell="f" style="position:absolute" wp14:anchorId="5DDE9626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2"/>
        <w:rPr>
          <w:color w:val="auto"/>
          <w:lang w:val="fr-FR"/>
        </w:rPr>
      </w:pPr>
      <w:r>
        <w:rPr>
          <w:color w:val="auto"/>
          <w:lang w:val="fr-FR"/>
        </w:rPr>
        <w:t>Geboortedatum/Date de naissance/Geburtsdatum/Date of birth/Ata de aniversa’o</w:t>
      </w:r>
    </w:p>
    <w:p>
      <w:pPr>
        <w:pStyle w:val="Normal"/>
        <w:rPr>
          <w:lang w:val="fr-FR"/>
        </w:rPr>
      </w:pPr>
      <w:r>
        <w:rPr>
          <w:rFonts w:cs="Arial" w:ascii="Arial" w:hAnsi="Arial"/>
          <w:iCs/>
          <w:sz w:val="22"/>
          <w:szCs w:val="22"/>
          <w:lang w:val="fr-FR"/>
        </w:rPr>
        <mc:AlternateContent>
          <mc:Choice Requires="wps">
            <w:drawing>
              <wp:anchor behindDoc="0" distT="0" distB="0" distL="0" distR="0" simplePos="0" locked="0" layoutInCell="1" allowOverlap="1" relativeHeight="7" wp14:anchorId="0E294C15">
                <wp:simplePos x="0" y="0"/>
                <wp:positionH relativeFrom="column">
                  <wp:posOffset>5080</wp:posOffset>
                </wp:positionH>
                <wp:positionV relativeFrom="paragraph">
                  <wp:posOffset>278765</wp:posOffset>
                </wp:positionV>
                <wp:extent cx="5629275" cy="635"/>
                <wp:effectExtent l="0" t="3175" r="635" b="3175"/>
                <wp:wrapNone/>
                <wp:docPr id="4" name="Rechte verbindingslijn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3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4pt,21.95pt" to="443.6pt,21.95pt" stroked="t" o:allowincell="f" style="position:absolute" wp14:anchorId="0E294C15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iCs/>
          <w:sz w:val="22"/>
          <w:szCs w:val="22"/>
          <w:lang w:val="fr-FR"/>
        </w:rPr>
        <w:tab/>
        <w:tab/>
      </w:r>
    </w:p>
    <w:p>
      <w:pPr>
        <w:pStyle w:val="Heading2"/>
        <w:rPr>
          <w:color w:val="auto"/>
          <w:lang w:val="fr-FR"/>
        </w:rPr>
      </w:pPr>
      <w:r>
        <w:rPr>
          <w:color w:val="auto"/>
          <w:lang w:val="fr-FR"/>
        </w:rPr>
        <w:t xml:space="preserve">Straat/Rue/Strasse/Street/Rua </w:t>
      </w:r>
    </w:p>
    <w:p>
      <w:pPr>
        <w:pStyle w:val="Normal"/>
        <w:rPr>
          <w:lang w:val="fr-FR"/>
        </w:rPr>
      </w:pPr>
      <w:r>
        <w:rPr>
          <w:rFonts w:cs="Arial" w:ascii="Arial" w:hAnsi="Arial"/>
          <w:iCs/>
          <w:sz w:val="22"/>
          <w:szCs w:val="22"/>
          <w:lang w:val="fr-FR"/>
        </w:rPr>
        <mc:AlternateContent>
          <mc:Choice Requires="wps">
            <w:drawing>
              <wp:anchor behindDoc="0" distT="0" distB="0" distL="0" distR="0" simplePos="0" locked="0" layoutInCell="1" allowOverlap="1" relativeHeight="8" wp14:anchorId="7C44833D">
                <wp:simplePos x="0" y="0"/>
                <wp:positionH relativeFrom="column">
                  <wp:posOffset>5080</wp:posOffset>
                </wp:positionH>
                <wp:positionV relativeFrom="paragraph">
                  <wp:posOffset>278765</wp:posOffset>
                </wp:positionV>
                <wp:extent cx="5629275" cy="635"/>
                <wp:effectExtent l="0" t="3175" r="635" b="3175"/>
                <wp:wrapNone/>
                <wp:docPr id="5" name="Rechte verbindingslijn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3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4pt,21.95pt" to="443.6pt,21.95pt" stroked="t" o:allowincell="f" style="position:absolute" wp14:anchorId="7C44833D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iCs/>
          <w:sz w:val="22"/>
          <w:szCs w:val="22"/>
          <w:lang w:val="fr-FR"/>
        </w:rPr>
        <w:tab/>
        <w:tab/>
      </w:r>
    </w:p>
    <w:p>
      <w:pPr>
        <w:pStyle w:val="Heading2"/>
        <w:rPr>
          <w:color w:val="auto"/>
          <w:lang w:val="fr-FR"/>
        </w:rPr>
      </w:pPr>
      <w:r>
        <w:rPr>
          <w:color w:val="auto"/>
          <w:lang w:val="fr-FR"/>
        </w:rPr>
        <w:t xml:space="preserve">Postnummer/Code postale/Postleitzhal/Postcode/CEP </w:t>
      </w:r>
    </w:p>
    <w:p>
      <w:pPr>
        <w:pStyle w:val="Normal"/>
        <w:rPr>
          <w:lang w:val="fr-FR"/>
        </w:rPr>
      </w:pPr>
      <w:r>
        <w:rPr>
          <w:rFonts w:cs="Arial" w:ascii="Arial" w:hAnsi="Arial"/>
          <w:iCs/>
          <w:sz w:val="22"/>
          <w:szCs w:val="22"/>
          <w:lang w:val="fr-FR"/>
        </w:rPr>
        <mc:AlternateContent>
          <mc:Choice Requires="wps">
            <w:drawing>
              <wp:anchor behindDoc="0" distT="0" distB="0" distL="0" distR="0" simplePos="0" locked="0" layoutInCell="1" allowOverlap="1" relativeHeight="9" wp14:anchorId="73E805C4">
                <wp:simplePos x="0" y="0"/>
                <wp:positionH relativeFrom="column">
                  <wp:posOffset>5080</wp:posOffset>
                </wp:positionH>
                <wp:positionV relativeFrom="paragraph">
                  <wp:posOffset>278765</wp:posOffset>
                </wp:positionV>
                <wp:extent cx="5629275" cy="635"/>
                <wp:effectExtent l="0" t="3175" r="635" b="3175"/>
                <wp:wrapNone/>
                <wp:docPr id="6" name="Rechte verbindingslijn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3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4pt,21.95pt" to="443.6pt,21.95pt" stroked="t" o:allowincell="f" style="position:absolute" wp14:anchorId="73E805C4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iCs/>
          <w:sz w:val="22"/>
          <w:szCs w:val="22"/>
          <w:lang w:val="fr-FR"/>
        </w:rPr>
        <w:tab/>
      </w:r>
    </w:p>
    <w:p>
      <w:pPr>
        <w:pStyle w:val="Heading2"/>
        <w:rPr>
          <w:color w:val="auto"/>
          <w:lang w:val="en-US"/>
        </w:rPr>
      </w:pPr>
      <w:r>
        <w:rPr>
          <w:color w:val="auto"/>
          <w:lang w:val="en-US"/>
        </w:rPr>
        <w:t xml:space="preserve">Plaats/Localité/Wohnort/Residence/Cidade </w:t>
      </w:r>
    </w:p>
    <w:p>
      <w:pPr>
        <w:pStyle w:val="Normal"/>
        <w:rPr>
          <w:lang w:val="en-US"/>
        </w:rPr>
      </w:pPr>
      <w:r>
        <w:rPr>
          <w:lang w:val="en-US"/>
        </w:rPr>
        <mc:AlternateContent>
          <mc:Choice Requires="wps">
            <w:drawing>
              <wp:anchor behindDoc="0" distT="0" distB="0" distL="0" distR="0" simplePos="0" locked="0" layoutInCell="1" allowOverlap="1" relativeHeight="10" wp14:anchorId="4578EDAC">
                <wp:simplePos x="0" y="0"/>
                <wp:positionH relativeFrom="column">
                  <wp:posOffset>5080</wp:posOffset>
                </wp:positionH>
                <wp:positionV relativeFrom="paragraph">
                  <wp:posOffset>278765</wp:posOffset>
                </wp:positionV>
                <wp:extent cx="5629275" cy="635"/>
                <wp:effectExtent l="0" t="3175" r="635" b="3175"/>
                <wp:wrapNone/>
                <wp:docPr id="7" name="Rechte verbindingslijn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3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4pt,21.95pt" to="443.6pt,21.95pt" stroked="t" o:allowincell="f" style="position:absolute" wp14:anchorId="4578EDAC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2"/>
        <w:rPr>
          <w:color w:val="auto"/>
          <w:lang w:val="en-US"/>
        </w:rPr>
      </w:pPr>
      <w:r>
        <w:rPr>
          <w:color w:val="auto"/>
          <w:lang w:val="en-US"/>
        </w:rPr>
        <w:t xml:space="preserve">Land/Pays/Country/Pais </w:t>
      </w:r>
    </w:p>
    <w:p>
      <w:pPr>
        <w:pStyle w:val="Normal"/>
        <w:rPr>
          <w:lang w:val="en-US"/>
        </w:rPr>
      </w:pPr>
      <w:r>
        <w:rPr>
          <w:lang w:val="en-US"/>
        </w:rPr>
        <mc:AlternateContent>
          <mc:Choice Requires="wps">
            <w:drawing>
              <wp:anchor behindDoc="0" distT="0" distB="0" distL="0" distR="0" simplePos="0" locked="0" layoutInCell="1" allowOverlap="1" relativeHeight="11" wp14:anchorId="6A4EC4D8">
                <wp:simplePos x="0" y="0"/>
                <wp:positionH relativeFrom="column">
                  <wp:posOffset>5080</wp:posOffset>
                </wp:positionH>
                <wp:positionV relativeFrom="paragraph">
                  <wp:posOffset>278765</wp:posOffset>
                </wp:positionV>
                <wp:extent cx="5629275" cy="635"/>
                <wp:effectExtent l="0" t="3175" r="635" b="3175"/>
                <wp:wrapNone/>
                <wp:docPr id="8" name="Rechte verbindingslijn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3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4pt,21.95pt" to="443.6pt,21.95pt" stroked="t" o:allowincell="f" style="position:absolute" wp14:anchorId="6A4EC4D8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2"/>
        <w:rPr>
          <w:color w:val="auto"/>
        </w:rPr>
      </w:pPr>
      <w:r>
        <w:rPr>
          <w:color w:val="auto"/>
        </w:rPr>
        <w:t>Tel-G.S.M/Telefone-Celular</w:t>
        <w:tab/>
      </w:r>
    </w:p>
    <w:p>
      <w:pPr>
        <w:pStyle w:val="Normal"/>
        <w:rPr/>
      </w:pPr>
      <w:r>
        <w:rPr>
          <w:rFonts w:cs="Arial" w:ascii="Arial" w:hAnsi="Arial"/>
          <w:iCs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12" wp14:anchorId="7E252037">
                <wp:simplePos x="0" y="0"/>
                <wp:positionH relativeFrom="column">
                  <wp:posOffset>5080</wp:posOffset>
                </wp:positionH>
                <wp:positionV relativeFrom="paragraph">
                  <wp:posOffset>278765</wp:posOffset>
                </wp:positionV>
                <wp:extent cx="5629275" cy="635"/>
                <wp:effectExtent l="0" t="3175" r="635" b="3175"/>
                <wp:wrapNone/>
                <wp:docPr id="9" name="Rechte verbindingslijn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3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4pt,21.95pt" to="443.6pt,21.95pt" stroked="t" o:allowincell="f" style="position:absolute" wp14:anchorId="7E252037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iCs/>
          <w:sz w:val="22"/>
          <w:szCs w:val="22"/>
        </w:rPr>
        <w:tab/>
        <w:tab/>
      </w:r>
    </w:p>
    <w:p>
      <w:pPr>
        <w:pStyle w:val="Heading2"/>
        <w:rPr>
          <w:color w:val="auto"/>
          <w:lang w:val="en-US"/>
        </w:rPr>
      </w:pPr>
      <w:r>
        <w:rPr>
          <w:color w:val="auto"/>
          <w:lang w:val="en-US"/>
        </w:rPr>
        <w:t xml:space="preserve">E-mail </w:t>
      </w:r>
    </w:p>
    <w:p>
      <w:pPr>
        <w:pStyle w:val="Normal"/>
        <w:rPr/>
      </w:pPr>
      <w:r>
        <w:rPr>
          <w:rFonts w:cs="Arial" w:ascii="Arial" w:hAnsi="Arial"/>
          <w:iCs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13" wp14:anchorId="1D75B6C9">
                <wp:simplePos x="0" y="0"/>
                <wp:positionH relativeFrom="column">
                  <wp:posOffset>5080</wp:posOffset>
                </wp:positionH>
                <wp:positionV relativeFrom="paragraph">
                  <wp:posOffset>278765</wp:posOffset>
                </wp:positionV>
                <wp:extent cx="5629275" cy="635"/>
                <wp:effectExtent l="0" t="3175" r="635" b="3175"/>
                <wp:wrapNone/>
                <wp:docPr id="10" name="Rechte verbindingslijn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3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4pt,21.95pt" to="443.6pt,21.95pt" stroked="t" o:allowincell="f" style="position:absolute" wp14:anchorId="1D75B6C9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iCs/>
          <w:sz w:val="22"/>
          <w:szCs w:val="22"/>
        </w:rPr>
        <w:tab/>
        <w:tab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9"/>
          <w:tab w:val="left" w:pos="9072" w:leader="dot"/>
        </w:tabs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tbl>
      <w:tblPr>
        <w:tblStyle w:val="Tabelraster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561"/>
        <w:gridCol w:w="8501"/>
      </w:tblGrid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072" w:leader="dot"/>
              </w:tabs>
              <w:spacing w:before="0" w:after="0"/>
              <w:jc w:val="star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eastAsia="Calibri" w:cs="Arial" w:ascii="Arial" w:hAnsi="Arial"/>
                <w:iCs/>
                <w:kern w:val="0"/>
                <w:sz w:val="22"/>
                <w:szCs w:val="22"/>
                <w:lang w:val="nl-BE" w:bidi="ar-SA"/>
              </w:rPr>
            </w:r>
          </w:p>
        </w:tc>
        <w:tc>
          <w:tcPr>
            <w:tcW w:w="8501" w:type="dxa"/>
            <w:tcBorders/>
          </w:tcPr>
          <w:p>
            <w:pPr>
              <w:pStyle w:val="Heading2"/>
              <w:widowControl/>
              <w:spacing w:before="200" w:after="0"/>
              <w:jc w:val="start"/>
              <w:rPr>
                <w:rFonts w:ascii="Calibri" w:hAnsi="Calibri" w:cs="Times New Roman"/>
                <w:kern w:val="0"/>
                <w:lang w:val="nl-BE" w:bidi="ar-SA"/>
              </w:rPr>
            </w:pPr>
            <w:r>
              <w:rPr>
                <w:rFonts w:cs="Times New Roman"/>
                <w:kern w:val="0"/>
                <w:lang w:val="nl-BE" w:bidi="ar-SA"/>
              </w:rPr>
              <w:t xml:space="preserve">Titel/Titre/Title/Titilo </w:t>
            </w:r>
          </w:p>
          <w:p>
            <w:pPr>
              <w:pStyle w:val="Normal"/>
              <w:widowControl/>
              <w:tabs>
                <w:tab w:val="clear" w:pos="709"/>
                <w:tab w:val="left" w:pos="9072" w:leader="dot"/>
              </w:tabs>
              <w:spacing w:before="0" w:after="0"/>
              <w:jc w:val="star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eastAsia="Calibri" w:cs="Arial" w:ascii="Arial" w:hAnsi="Arial"/>
                <w:iCs/>
                <w:kern w:val="0"/>
                <w:sz w:val="22"/>
                <w:szCs w:val="22"/>
                <w:lang w:val="nl-BE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072" w:leader="dot"/>
              </w:tabs>
              <w:spacing w:before="0" w:after="0"/>
              <w:jc w:val="star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eastAsia="Calibri" w:cs="Arial" w:ascii="Arial" w:hAnsi="Arial"/>
                <w:iCs/>
                <w:kern w:val="0"/>
                <w:sz w:val="22"/>
                <w:szCs w:val="22"/>
                <w:lang w:val="nl-BE" w:bidi="ar-SA"/>
              </w:rPr>
              <w:t>1.</w:t>
            </w:r>
          </w:p>
        </w:tc>
        <w:tc>
          <w:tcPr>
            <w:tcW w:w="8501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072" w:leader="dot"/>
              </w:tabs>
              <w:spacing w:before="0" w:after="0"/>
              <w:jc w:val="star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eastAsia="Calibri" w:cs="Arial" w:ascii="Arial" w:hAnsi="Arial"/>
                <w:iCs/>
                <w:kern w:val="0"/>
                <w:sz w:val="22"/>
                <w:szCs w:val="22"/>
                <w:lang w:val="nl-BE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072" w:leader="dot"/>
              </w:tabs>
              <w:spacing w:before="0" w:after="0"/>
              <w:jc w:val="star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eastAsia="Calibri" w:cs="Arial" w:ascii="Arial" w:hAnsi="Arial"/>
                <w:iCs/>
                <w:kern w:val="0"/>
                <w:sz w:val="22"/>
                <w:szCs w:val="22"/>
                <w:lang w:val="nl-BE" w:bidi="ar-SA"/>
              </w:rPr>
              <w:t>2.</w:t>
            </w:r>
          </w:p>
        </w:tc>
        <w:tc>
          <w:tcPr>
            <w:tcW w:w="8501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072" w:leader="dot"/>
              </w:tabs>
              <w:spacing w:before="0" w:after="0"/>
              <w:jc w:val="star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eastAsia="Calibri" w:cs="Arial" w:ascii="Arial" w:hAnsi="Arial"/>
                <w:iCs/>
                <w:kern w:val="0"/>
                <w:sz w:val="22"/>
                <w:szCs w:val="22"/>
                <w:lang w:val="nl-BE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072" w:leader="dot"/>
              </w:tabs>
              <w:spacing w:before="0" w:after="0"/>
              <w:jc w:val="star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eastAsia="Calibri" w:cs="Arial" w:ascii="Arial" w:hAnsi="Arial"/>
                <w:iCs/>
                <w:kern w:val="0"/>
                <w:sz w:val="22"/>
                <w:szCs w:val="22"/>
                <w:lang w:val="nl-BE" w:bidi="ar-SA"/>
              </w:rPr>
              <w:t>3.</w:t>
            </w:r>
          </w:p>
        </w:tc>
        <w:tc>
          <w:tcPr>
            <w:tcW w:w="8501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072" w:leader="dot"/>
              </w:tabs>
              <w:spacing w:before="0" w:after="0"/>
              <w:jc w:val="star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eastAsia="Calibri" w:cs="Arial" w:ascii="Arial" w:hAnsi="Arial"/>
                <w:iCs/>
                <w:kern w:val="0"/>
                <w:sz w:val="22"/>
                <w:szCs w:val="22"/>
                <w:lang w:val="nl-BE" w:bidi="ar-SA"/>
              </w:rPr>
            </w:r>
          </w:p>
        </w:tc>
      </w:tr>
    </w:tbl>
    <w:p>
      <w:pPr>
        <w:pStyle w:val="Normal"/>
        <w:tabs>
          <w:tab w:val="clear" w:pos="709"/>
          <w:tab w:val="left" w:pos="9072" w:leader="dot"/>
        </w:tabs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tabs>
          <w:tab w:val="clear" w:pos="709"/>
          <w:tab w:val="left" w:pos="9072" w:leader="dot"/>
        </w:tabs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tabs>
          <w:tab w:val="clear" w:pos="709"/>
          <w:tab w:val="left" w:pos="9072" w:leader="dot"/>
        </w:tabs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rPr>
          <w:lang w:val="en-US"/>
        </w:rPr>
      </w:pPr>
      <w:r>
        <w:rPr>
          <w:rFonts w:cs="Arial" w:ascii="Arial" w:hAnsi="Arial"/>
          <w:iCs/>
          <w:sz w:val="22"/>
          <w:szCs w:val="22"/>
          <w:lang w:val="en-US"/>
        </w:rPr>
        <w:t xml:space="preserve">Datum/Date/Data                                              Handtekening/Signature/Unterschrift/Assinatur </w:t>
        <w:br/>
        <w:br/>
        <w:br/>
        <w:br/>
        <w:br/>
        <w:br/>
        <w:br/>
        <w:br/>
        <w:br/>
      </w:r>
      <w:r>
        <w:rPr>
          <w:lang w:val="en-US"/>
        </w:rPr>
        <w:t>Please send this entry form to contact@cartoonalelebbeke.be</w:t>
      </w:r>
    </w:p>
    <w:p>
      <w:pPr>
        <w:pStyle w:val="Normal"/>
        <w:tabs>
          <w:tab w:val="clear" w:pos="709"/>
          <w:tab w:val="left" w:pos="9072" w:leader="dot"/>
        </w:tabs>
        <w:rPr>
          <w:rFonts w:ascii="Arial" w:hAnsi="Arial" w:cs="Arial"/>
          <w:iCs/>
          <w:sz w:val="22"/>
          <w:szCs w:val="22"/>
          <w:lang w:val="en-US"/>
        </w:rPr>
      </w:pPr>
      <w:r>
        <w:rPr>
          <w:rFonts w:cs="Arial" w:ascii="Arial" w:hAnsi="Arial"/>
          <w:iCs/>
          <w:sz w:val="22"/>
          <w:szCs w:val="22"/>
          <w:lang w:val="en-US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55865" cy="10692130"/>
          <wp:effectExtent l="0" t="0" r="0" b="0"/>
          <wp:wrapNone/>
          <wp:docPr id="11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55865" cy="10692130"/>
          <wp:effectExtent l="0" t="0" r="0" b="0"/>
          <wp:wrapNone/>
          <wp:docPr id="12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fbeelding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B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nl-BE" w:eastAsia="nl-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217e"/>
    <w:pPr>
      <w:widowControl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4"/>
      <w:szCs w:val="24"/>
      <w:lang w:eastAsia="nl-BE" w:val="nl-BE" w:bidi="ar-SA"/>
    </w:rPr>
  </w:style>
  <w:style w:type="paragraph" w:styleId="Heading1">
    <w:name w:val="heading 1"/>
    <w:basedOn w:val="Normal"/>
    <w:next w:val="Normal"/>
    <w:link w:val="Kop1Char"/>
    <w:uiPriority w:val="9"/>
    <w:qFormat/>
    <w:rsid w:val="00916543"/>
    <w:pPr>
      <w:keepNext w:val="true"/>
      <w:keepLines/>
      <w:spacing w:before="480" w:after="0"/>
      <w:outlineLvl w:val="0"/>
    </w:pPr>
    <w:rPr>
      <w:rFonts w:eastAsia="Times New Roman"/>
      <w:b/>
      <w:color w:val="365F91"/>
      <w:sz w:val="28"/>
      <w:szCs w:val="28"/>
    </w:rPr>
  </w:style>
  <w:style w:type="paragraph" w:styleId="Heading2">
    <w:name w:val="heading 2"/>
    <w:basedOn w:val="Normal"/>
    <w:next w:val="Normal"/>
    <w:link w:val="Kop2Char"/>
    <w:autoRedefine/>
    <w:uiPriority w:val="9"/>
    <w:unhideWhenUsed/>
    <w:qFormat/>
    <w:rsid w:val="0037703e"/>
    <w:pPr>
      <w:keepNext w:val="true"/>
      <w:keepLines/>
      <w:spacing w:before="200" w:after="0"/>
      <w:outlineLvl w:val="1"/>
    </w:pPr>
    <w:rPr>
      <w:rFonts w:eastAsia="Times New Roman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Kop3Char"/>
    <w:autoRedefine/>
    <w:uiPriority w:val="9"/>
    <w:unhideWhenUsed/>
    <w:qFormat/>
    <w:rsid w:val="00916543"/>
    <w:pPr>
      <w:keepNext w:val="true"/>
      <w:keepLines/>
      <w:spacing w:before="200" w:after="0"/>
      <w:outlineLvl w:val="2"/>
    </w:pPr>
    <w:rPr>
      <w:rFonts w:eastAsia="Times New Roman"/>
      <w:b/>
      <w:color w:val="4F81BD"/>
    </w:rPr>
  </w:style>
  <w:style w:type="paragraph" w:styleId="Heading4">
    <w:name w:val="heading 4"/>
    <w:basedOn w:val="Normal"/>
    <w:next w:val="Normal"/>
    <w:link w:val="Kop4Char"/>
    <w:uiPriority w:val="9"/>
    <w:unhideWhenUsed/>
    <w:qFormat/>
    <w:rsid w:val="00916543"/>
    <w:pPr>
      <w:keepNext w:val="true"/>
      <w:keepLines/>
      <w:spacing w:before="200" w:after="0"/>
      <w:outlineLvl w:val="3"/>
    </w:pPr>
    <w:rPr>
      <w:rFonts w:eastAsia="Times New Roman"/>
      <w:b/>
      <w:i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1Char" w:customStyle="1">
    <w:name w:val="Kop 1 Char"/>
    <w:uiPriority w:val="9"/>
    <w:qFormat/>
    <w:rsid w:val="00916543"/>
    <w:rPr>
      <w:rFonts w:eastAsia="Times New Roman"/>
      <w:bCs w:val="false"/>
      <w:i w:val="false"/>
    </w:rPr>
  </w:style>
  <w:style w:type="character" w:styleId="Kop2Char" w:customStyle="1">
    <w:name w:val="Kop 2 Char"/>
    <w:uiPriority w:val="9"/>
    <w:qFormat/>
    <w:rsid w:val="0037703e"/>
    <w:rPr>
      <w:rFonts w:eastAsia="Times New Roman"/>
      <w:b/>
      <w:color w:val="4F81BD"/>
      <w:sz w:val="26"/>
      <w:szCs w:val="26"/>
      <w:lang w:eastAsia="nl-BE"/>
    </w:rPr>
  </w:style>
  <w:style w:type="character" w:styleId="Kop3Char" w:customStyle="1">
    <w:name w:val="Kop 3 Char"/>
    <w:uiPriority w:val="9"/>
    <w:qFormat/>
    <w:rsid w:val="00916543"/>
    <w:rPr>
      <w:rFonts w:eastAsia="Times New Roman"/>
      <w:i w:val="false"/>
      <w:color w:val="4F81BD"/>
      <w:sz w:val="24"/>
      <w:szCs w:val="24"/>
    </w:rPr>
  </w:style>
  <w:style w:type="character" w:styleId="Kop4Char" w:customStyle="1">
    <w:name w:val="Kop 4 Char"/>
    <w:uiPriority w:val="9"/>
    <w:qFormat/>
    <w:rsid w:val="00916543"/>
    <w:rPr>
      <w:rFonts w:eastAsia="Times New Roman"/>
      <w:i w:val="false"/>
      <w:iCs/>
      <w:color w:val="4F81BD"/>
      <w:sz w:val="22"/>
      <w:szCs w:val="24"/>
    </w:rPr>
  </w:style>
  <w:style w:type="character" w:styleId="BallontekstChar" w:customStyle="1">
    <w:name w:val="Ballontekst Char"/>
    <w:link w:val="BalloonText"/>
    <w:uiPriority w:val="99"/>
    <w:semiHidden/>
    <w:qFormat/>
    <w:rsid w:val="00e809ed"/>
    <w:rPr>
      <w:rFonts w:ascii="Tahoma" w:hAnsi="Tahoma" w:cs="Tahoma"/>
      <w:b w:val="false"/>
      <w:bCs w:val="false"/>
      <w:i w:val="false"/>
      <w:color w:val="auto"/>
      <w:sz w:val="16"/>
      <w:szCs w:val="16"/>
      <w:lang w:eastAsia="nl-BE"/>
    </w:rPr>
  </w:style>
  <w:style w:type="character" w:styleId="Hyperlink">
    <w:name w:val="Hyperlink"/>
    <w:uiPriority w:val="99"/>
    <w:unhideWhenUsed/>
    <w:rsid w:val="005115a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qFormat/>
    <w:rsid w:val="005115a0"/>
    <w:rPr>
      <w:color w:val="605E5C"/>
      <w:shd w:fill="E1DFDD" w:val="clear"/>
    </w:rPr>
  </w:style>
  <w:style w:type="character" w:styleId="KoptekstChar" w:customStyle="1">
    <w:name w:val="Koptekst Char"/>
    <w:basedOn w:val="DefaultParagraphFont"/>
    <w:uiPriority w:val="99"/>
    <w:qFormat/>
    <w:rsid w:val="007f5120"/>
    <w:rPr>
      <w:sz w:val="24"/>
      <w:szCs w:val="24"/>
      <w:lang w:eastAsia="nl-BE"/>
    </w:rPr>
  </w:style>
  <w:style w:type="character" w:styleId="VoettekstChar" w:customStyle="1">
    <w:name w:val="Voettekst Char"/>
    <w:basedOn w:val="DefaultParagraphFont"/>
    <w:uiPriority w:val="99"/>
    <w:qFormat/>
    <w:rsid w:val="007f5120"/>
    <w:rPr>
      <w:sz w:val="24"/>
      <w:szCs w:val="24"/>
      <w:lang w:eastAsia="nl-BE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1"/>
    <w:qFormat/>
    <w:rsid w:val="00916543"/>
    <w:pPr>
      <w:widowControl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eastAsia="en-US" w:val="nl-BE" w:bidi="ar-SA"/>
    </w:rPr>
  </w:style>
  <w:style w:type="paragraph" w:styleId="BalloonText">
    <w:name w:val="Balloon Text"/>
    <w:basedOn w:val="Normal"/>
    <w:link w:val="BallontekstChar"/>
    <w:uiPriority w:val="99"/>
    <w:semiHidden/>
    <w:unhideWhenUsed/>
    <w:qFormat/>
    <w:rsid w:val="00e809ed"/>
    <w:pPr/>
    <w:rPr>
      <w:rFonts w:ascii="Tahoma" w:hAnsi="Tahoma" w:cs="Tahoma"/>
      <w:sz w:val="16"/>
      <w:szCs w:val="16"/>
    </w:rPr>
  </w:style>
  <w:style w:type="paragraph" w:styleId="Koptekstenvoettekst">
    <w:name w:val="Koptekst en voettekst"/>
    <w:basedOn w:val="Normal"/>
    <w:qFormat/>
    <w:pPr/>
    <w:rPr/>
  </w:style>
  <w:style w:type="paragraph" w:styleId="Header">
    <w:name w:val="header"/>
    <w:basedOn w:val="Normal"/>
    <w:link w:val="KoptekstChar"/>
    <w:uiPriority w:val="99"/>
    <w:unhideWhenUsed/>
    <w:rsid w:val="007f5120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VoettekstChar"/>
    <w:uiPriority w:val="99"/>
    <w:unhideWhenUsed/>
    <w:rsid w:val="007f5120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rame-inhoud">
    <w:name w:val="Frame-inhoud"/>
    <w:basedOn w:val="Normal"/>
    <w:qFormat/>
    <w:pPr/>
    <w:rPr/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59"/>
    <w:rsid w:val="00840a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Aangepast 1">
      <a:dk1>
        <a:srgbClr val="000000"/>
      </a:dk1>
      <a:lt1>
        <a:srgbClr val="ffffff"/>
      </a:lt1>
      <a:dk2>
        <a:srgbClr val="1f1c57"/>
      </a:dk2>
      <a:lt2>
        <a:srgbClr val="e7e6e6"/>
      </a:lt2>
      <a:accent1>
        <a:srgbClr val="ffafb6"/>
      </a:accent1>
      <a:accent2>
        <a:srgbClr val="ffdab3"/>
      </a:accent2>
      <a:accent3>
        <a:srgbClr val="fff9b6"/>
      </a:accent3>
      <a:accent4>
        <a:srgbClr val="b6ffc3"/>
      </a:accent4>
      <a:accent5>
        <a:srgbClr val="f0f3cb"/>
      </a:accent5>
      <a:accent6>
        <a:srgbClr val="b5dbff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 pitchFamily="0" charset="1"/>
        <a:ea typeface=""/>
        <a:cs typeface=""/>
      </a:majorFont>
      <a:minorFont>
        <a:latin typeface="Arial" panose="020B06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baa959-fc0b-4a6d-b181-9a21a26db54a" xsi:nil="true"/>
    <lcf76f155ced4ddcb4097134ff3c332f xmlns="44d72b54-2672-4881-9b46-ee9571b68f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EDBB55196044E81904D917A144243" ma:contentTypeVersion="16" ma:contentTypeDescription="Een nieuw document maken." ma:contentTypeScope="" ma:versionID="0006e2d0bc0556afeea68d6e799bd7d6">
  <xsd:schema xmlns:xsd="http://www.w3.org/2001/XMLSchema" xmlns:xs="http://www.w3.org/2001/XMLSchema" xmlns:p="http://schemas.microsoft.com/office/2006/metadata/properties" xmlns:ns2="e1baa959-fc0b-4a6d-b181-9a21a26db54a" xmlns:ns3="44d72b54-2672-4881-9b46-ee9571b68f0e" targetNamespace="http://schemas.microsoft.com/office/2006/metadata/properties" ma:root="true" ma:fieldsID="1e1b8d15822055f1630173d70f03d658" ns2:_="" ns3:_="">
    <xsd:import namespace="e1baa959-fc0b-4a6d-b181-9a21a26db54a"/>
    <xsd:import namespace="44d72b54-2672-4881-9b46-ee9571b68f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aa959-fc0b-4a6d-b181-9a21a26db5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19" nillable="true" ma:displayName="Taxonomy Catch All Column" ma:hidden="true" ma:list="{28211392-7bd7-4de1-a537-88b8a36b8f57}" ma:internalName="TaxCatchAll" ma:showField="CatchAllData" ma:web="e1baa959-fc0b-4a6d-b181-9a21a26db5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72b54-2672-4881-9b46-ee9571b68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a88dd22d-1117-4f2f-a115-6e6ca67783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B06EF7-C3BB-4C32-9C99-674775E1AF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25E1E-A89C-4660-A752-3F1243000835}">
  <ds:schemaRefs>
    <ds:schemaRef ds:uri="http://schemas.microsoft.com/office/2006/metadata/properties"/>
    <ds:schemaRef ds:uri="http://schemas.microsoft.com/office/infopath/2007/PartnerControls"/>
    <ds:schemaRef ds:uri="e1baa959-fc0b-4a6d-b181-9a21a26db54a"/>
    <ds:schemaRef ds:uri="44d72b54-2672-4881-9b46-ee9571b68f0e"/>
  </ds:schemaRefs>
</ds:datastoreItem>
</file>

<file path=customXml/itemProps3.xml><?xml version="1.0" encoding="utf-8"?>
<ds:datastoreItem xmlns:ds="http://schemas.openxmlformats.org/officeDocument/2006/customXml" ds:itemID="{8E25CF02-1C39-4553-9049-0C5DFCF8A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aa959-fc0b-4a6d-b181-9a21a26db54a"/>
    <ds:schemaRef ds:uri="44d72b54-2672-4881-9b46-ee9571b68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02D4B1-4670-A94B-8586-2E044F6F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LibreOffice/25.8.4.2$MacOSX_X86_64 LibreOffice_project/290daaa01b999472f0c7a3890eb6a550fd74c6df</Application>
  <AppVersion>15.0000</AppVersion>
  <Pages>1</Pages>
  <Words>38</Words>
  <Characters>498</Characters>
  <CharactersWithSpaces>595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2026-02-17T15:00:00Z</dcterms:created>
  <dc:creator>sec04</dc:creator>
  <dc:description/>
  <dc:language>nl-BE</dc:language>
  <cp:lastModifiedBy>Clement Vlassenroot</cp:lastModifiedBy>
  <dcterms:modified xsi:type="dcterms:W3CDTF">2026-04-19T10:11:00Z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0x0101008CDEDBB55196044E81904D917A144243</vt:lpwstr>
  </property>
</Properties>
</file>